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6EA" w14:textId="10DD2D0D" w:rsidR="006218D3" w:rsidRPr="00E820DE" w:rsidRDefault="00645615" w:rsidP="006218D3">
      <w:pPr>
        <w:pStyle w:val="a7"/>
        <w:shd w:val="clear" w:color="auto" w:fill="FFFFFF"/>
        <w:spacing w:line="615" w:lineRule="atLeast"/>
        <w:ind w:firstLineChars="200" w:firstLine="880"/>
        <w:jc w:val="center"/>
        <w:rPr>
          <w:rFonts w:ascii="黑体" w:eastAsia="黑体" w:hAnsi="黑体"/>
          <w:kern w:val="2"/>
          <w:sz w:val="44"/>
          <w:szCs w:val="44"/>
        </w:rPr>
      </w:pPr>
      <w:r w:rsidRPr="00E820DE">
        <w:rPr>
          <w:rFonts w:ascii="黑体" w:eastAsia="黑体" w:hAnsi="黑体" w:hint="eastAsia"/>
          <w:kern w:val="2"/>
          <w:sz w:val="44"/>
          <w:szCs w:val="44"/>
        </w:rPr>
        <w:t>实验室</w:t>
      </w:r>
      <w:r w:rsidRPr="00E820DE">
        <w:rPr>
          <w:rFonts w:ascii="黑体" w:eastAsia="黑体" w:hAnsi="黑体"/>
          <w:kern w:val="2"/>
          <w:sz w:val="44"/>
          <w:szCs w:val="44"/>
        </w:rPr>
        <w:t>安全</w:t>
      </w:r>
      <w:r w:rsidR="006218D3" w:rsidRPr="00E820DE">
        <w:rPr>
          <w:rFonts w:ascii="黑体" w:eastAsia="黑体" w:hAnsi="黑体" w:hint="eastAsia"/>
          <w:kern w:val="2"/>
          <w:sz w:val="44"/>
          <w:szCs w:val="44"/>
        </w:rPr>
        <w:t>检查</w:t>
      </w:r>
      <w:r w:rsidR="006218D3" w:rsidRPr="00E820DE">
        <w:rPr>
          <w:rFonts w:ascii="黑体" w:eastAsia="黑体" w:hAnsi="黑体"/>
          <w:kern w:val="2"/>
          <w:sz w:val="44"/>
          <w:szCs w:val="44"/>
        </w:rPr>
        <w:t>问题</w:t>
      </w:r>
      <w:r w:rsidR="005C088D" w:rsidRPr="00E820DE">
        <w:rPr>
          <w:rFonts w:ascii="黑体" w:eastAsia="黑体" w:hAnsi="黑体" w:hint="eastAsia"/>
          <w:kern w:val="2"/>
          <w:sz w:val="44"/>
          <w:szCs w:val="44"/>
        </w:rPr>
        <w:t>整改报告</w:t>
      </w:r>
    </w:p>
    <w:p w14:paraId="0B85E86C" w14:textId="77777777" w:rsidR="00CC25DC" w:rsidRPr="00CC25DC" w:rsidRDefault="00CC25DC" w:rsidP="00CC25DC">
      <w:pPr>
        <w:pStyle w:val="a7"/>
        <w:shd w:val="clear" w:color="auto" w:fill="FFFFFF"/>
        <w:spacing w:line="615" w:lineRule="atLeast"/>
        <w:rPr>
          <w:rFonts w:asciiTheme="minorEastAsia" w:eastAsiaTheme="minorEastAsia" w:hAnsiTheme="minorEastAsia"/>
          <w:kern w:val="2"/>
          <w:sz w:val="28"/>
          <w:szCs w:val="28"/>
        </w:rPr>
      </w:pP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实验室与设备管理处：</w:t>
      </w:r>
    </w:p>
    <w:p w14:paraId="399061B5" w14:textId="77777777" w:rsidR="002D19B0" w:rsidRDefault="00CC25DC" w:rsidP="002D19B0">
      <w:pPr>
        <w:pStyle w:val="a7"/>
        <w:shd w:val="clear" w:color="auto" w:fill="FFFFFF"/>
        <w:spacing w:line="615" w:lineRule="atLeast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我院</w:t>
      </w:r>
      <w:r w:rsidR="00266391">
        <w:rPr>
          <w:rFonts w:asciiTheme="minorEastAsia" w:eastAsiaTheme="minorEastAsia" w:hAnsiTheme="minorEastAsia" w:hint="eastAsia"/>
          <w:kern w:val="2"/>
          <w:sz w:val="28"/>
          <w:szCs w:val="28"/>
        </w:rPr>
        <w:t>9月1</w:t>
      </w:r>
      <w:r w:rsidR="00266391">
        <w:rPr>
          <w:rFonts w:asciiTheme="minorEastAsia" w:eastAsiaTheme="minorEastAsia" w:hAnsiTheme="minorEastAsia"/>
          <w:kern w:val="2"/>
          <w:sz w:val="28"/>
          <w:szCs w:val="28"/>
        </w:rPr>
        <w:t>5</w:t>
      </w:r>
      <w:r w:rsidR="00266391">
        <w:rPr>
          <w:rFonts w:asciiTheme="minorEastAsia" w:eastAsiaTheme="minorEastAsia" w:hAnsiTheme="minorEastAsia" w:hint="eastAsia"/>
          <w:kern w:val="2"/>
          <w:sz w:val="28"/>
          <w:szCs w:val="28"/>
        </w:rPr>
        <w:t>日收到</w:t>
      </w:r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《</w:t>
      </w:r>
      <w:r w:rsidR="002C27F9">
        <w:rPr>
          <w:rFonts w:asciiTheme="minorEastAsia" w:eastAsiaTheme="minorEastAsia" w:hAnsiTheme="minorEastAsia" w:hint="eastAsia"/>
          <w:kern w:val="2"/>
          <w:sz w:val="28"/>
          <w:szCs w:val="28"/>
        </w:rPr>
        <w:t>兰州大学实验室安全隐患限期整改通知书</w:t>
      </w:r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》</w:t>
      </w: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后，对照通知所指出的</w:t>
      </w:r>
      <w:r w:rsidR="00266391">
        <w:rPr>
          <w:rFonts w:asciiTheme="minorEastAsia" w:eastAsiaTheme="minorEastAsia" w:hAnsiTheme="minorEastAsia" w:hint="eastAsia"/>
          <w:kern w:val="2"/>
          <w:sz w:val="28"/>
          <w:szCs w:val="28"/>
        </w:rPr>
        <w:t>3</w:t>
      </w:r>
      <w:r w:rsidR="00266391">
        <w:rPr>
          <w:rFonts w:asciiTheme="minorEastAsia" w:eastAsiaTheme="minorEastAsia" w:hAnsiTheme="minorEastAsia"/>
          <w:kern w:val="2"/>
          <w:sz w:val="28"/>
          <w:szCs w:val="28"/>
        </w:rPr>
        <w:t>7</w:t>
      </w:r>
      <w:r w:rsidR="00266391">
        <w:rPr>
          <w:rFonts w:asciiTheme="minorEastAsia" w:eastAsiaTheme="minorEastAsia" w:hAnsiTheme="minorEastAsia" w:hint="eastAsia"/>
          <w:kern w:val="2"/>
          <w:sz w:val="28"/>
          <w:szCs w:val="28"/>
        </w:rPr>
        <w:t>处</w:t>
      </w: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安全隐患，</w:t>
      </w:r>
      <w:r w:rsidR="00266391">
        <w:rPr>
          <w:rFonts w:asciiTheme="minorEastAsia" w:eastAsiaTheme="minorEastAsia" w:hAnsiTheme="minorEastAsia" w:hint="eastAsia"/>
          <w:kern w:val="2"/>
          <w:sz w:val="28"/>
          <w:szCs w:val="28"/>
        </w:rPr>
        <w:t>通知所属实验室于</w:t>
      </w:r>
      <w:r w:rsidR="00881D3C">
        <w:rPr>
          <w:rFonts w:asciiTheme="minorEastAsia" w:eastAsiaTheme="minorEastAsia" w:hAnsiTheme="minorEastAsia" w:hint="eastAsia"/>
          <w:kern w:val="2"/>
          <w:sz w:val="28"/>
          <w:szCs w:val="28"/>
        </w:rPr>
        <w:t>9月2</w:t>
      </w:r>
      <w:r w:rsidR="00881D3C">
        <w:rPr>
          <w:rFonts w:asciiTheme="minorEastAsia" w:eastAsiaTheme="minorEastAsia" w:hAnsiTheme="minorEastAsia"/>
          <w:kern w:val="2"/>
          <w:sz w:val="28"/>
          <w:szCs w:val="28"/>
        </w:rPr>
        <w:t>8</w:t>
      </w:r>
      <w:r w:rsidR="00881D3C">
        <w:rPr>
          <w:rFonts w:asciiTheme="minorEastAsia" w:eastAsiaTheme="minorEastAsia" w:hAnsiTheme="minorEastAsia" w:hint="eastAsia"/>
          <w:kern w:val="2"/>
          <w:sz w:val="28"/>
          <w:szCs w:val="28"/>
        </w:rPr>
        <w:t>日前完成整改。</w:t>
      </w:r>
    </w:p>
    <w:p w14:paraId="53F30807" w14:textId="0D175F3E" w:rsidR="00F57F63" w:rsidRPr="002D19B0" w:rsidRDefault="00881D3C" w:rsidP="002D19B0">
      <w:pPr>
        <w:pStyle w:val="a7"/>
        <w:shd w:val="clear" w:color="auto" w:fill="FFFFFF"/>
        <w:spacing w:line="615" w:lineRule="atLeast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  <w:r w:rsidRPr="00881D3C">
        <w:rPr>
          <w:rFonts w:asciiTheme="minorEastAsia" w:eastAsiaTheme="minorEastAsia" w:hAnsiTheme="minorEastAsia" w:hint="eastAsia"/>
          <w:sz w:val="28"/>
          <w:szCs w:val="28"/>
        </w:rPr>
        <w:t>为了确保国庆小长假期间实验室安全，</w:t>
      </w:r>
      <w:r w:rsidR="00855359"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</w:rPr>
        <w:t>月2</w:t>
      </w:r>
      <w:r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</w:rPr>
        <w:t>日，学院组织人员对所有实验室进行了安全检查，并对上次</w:t>
      </w:r>
      <w:r w:rsidR="00855359">
        <w:rPr>
          <w:rFonts w:asciiTheme="minorEastAsia" w:eastAsiaTheme="minorEastAsia" w:hAnsiTheme="minorEastAsia" w:hint="eastAsia"/>
          <w:sz w:val="28"/>
          <w:szCs w:val="28"/>
        </w:rPr>
        <w:t>检查存在的3</w:t>
      </w:r>
      <w:r w:rsidR="00855359">
        <w:rPr>
          <w:rFonts w:asciiTheme="minorEastAsia" w:eastAsiaTheme="minorEastAsia" w:hAnsiTheme="minorEastAsia"/>
          <w:sz w:val="28"/>
          <w:szCs w:val="28"/>
        </w:rPr>
        <w:t>7</w:t>
      </w:r>
      <w:r w:rsidR="00855359">
        <w:rPr>
          <w:rFonts w:asciiTheme="minorEastAsia" w:eastAsiaTheme="minorEastAsia" w:hAnsiTheme="minorEastAsia" w:hint="eastAsia"/>
          <w:sz w:val="28"/>
          <w:szCs w:val="28"/>
        </w:rPr>
        <w:t>处安全隐患的整改情况进行了复查，发现有7处安全隐患尚未整改到位。学院对这7处安全隐患所在实验室的责任人进行了通报批评，并</w:t>
      </w:r>
      <w:r w:rsidR="002D19B0">
        <w:rPr>
          <w:rFonts w:asciiTheme="minorEastAsia" w:eastAsiaTheme="minorEastAsia" w:hAnsiTheme="minorEastAsia" w:hint="eastAsia"/>
          <w:sz w:val="28"/>
          <w:szCs w:val="28"/>
        </w:rPr>
        <w:t>责成</w:t>
      </w:r>
      <w:r w:rsidR="00855359">
        <w:rPr>
          <w:rFonts w:asciiTheme="minorEastAsia" w:eastAsiaTheme="minorEastAsia" w:hAnsiTheme="minorEastAsia" w:hint="eastAsia"/>
          <w:sz w:val="28"/>
          <w:szCs w:val="28"/>
        </w:rPr>
        <w:t>其</w:t>
      </w:r>
      <w:r w:rsidR="00F57F63">
        <w:rPr>
          <w:rFonts w:asciiTheme="minorEastAsia" w:eastAsiaTheme="minorEastAsia" w:hAnsiTheme="minorEastAsia" w:hint="eastAsia"/>
          <w:sz w:val="28"/>
          <w:szCs w:val="28"/>
        </w:rPr>
        <w:t>在9月3</w:t>
      </w:r>
      <w:r w:rsidR="00F57F63">
        <w:rPr>
          <w:rFonts w:asciiTheme="minorEastAsia" w:eastAsiaTheme="minorEastAsia" w:hAnsiTheme="minorEastAsia"/>
          <w:sz w:val="28"/>
          <w:szCs w:val="28"/>
        </w:rPr>
        <w:t>0</w:t>
      </w:r>
      <w:r w:rsidR="00F57F63">
        <w:rPr>
          <w:rFonts w:asciiTheme="minorEastAsia" w:eastAsiaTheme="minorEastAsia" w:hAnsiTheme="minorEastAsia" w:hint="eastAsia"/>
          <w:sz w:val="28"/>
          <w:szCs w:val="28"/>
        </w:rPr>
        <w:t>日1</w:t>
      </w:r>
      <w:r w:rsidR="00F57F63">
        <w:rPr>
          <w:rFonts w:asciiTheme="minorEastAsia" w:eastAsiaTheme="minorEastAsia" w:hAnsiTheme="minorEastAsia"/>
          <w:sz w:val="28"/>
          <w:szCs w:val="28"/>
        </w:rPr>
        <w:t>2</w:t>
      </w:r>
      <w:r w:rsidR="00F57F63">
        <w:rPr>
          <w:rFonts w:asciiTheme="minorEastAsia" w:eastAsiaTheme="minorEastAsia" w:hAnsiTheme="minorEastAsia" w:hint="eastAsia"/>
          <w:sz w:val="28"/>
          <w:szCs w:val="28"/>
        </w:rPr>
        <w:t>:</w:t>
      </w:r>
      <w:r w:rsidR="00F57F63">
        <w:rPr>
          <w:rFonts w:asciiTheme="minorEastAsia" w:eastAsiaTheme="minorEastAsia" w:hAnsiTheme="minorEastAsia"/>
          <w:sz w:val="28"/>
          <w:szCs w:val="28"/>
        </w:rPr>
        <w:t>00</w:t>
      </w:r>
      <w:r w:rsidR="00F57F63">
        <w:rPr>
          <w:rFonts w:asciiTheme="minorEastAsia" w:eastAsiaTheme="minorEastAsia" w:hAnsiTheme="minorEastAsia" w:hint="eastAsia"/>
          <w:sz w:val="28"/>
          <w:szCs w:val="28"/>
        </w:rPr>
        <w:t>前完成整改。</w:t>
      </w:r>
    </w:p>
    <w:p w14:paraId="18FFF599" w14:textId="41ACC8BB" w:rsidR="00881D3C" w:rsidRDefault="00F57F63" w:rsidP="00881D3C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</w:rPr>
        <w:t>月3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日下午，学院对整改情况再次进行了重点检查，所有安全隐患已经整改完成。</w:t>
      </w:r>
      <w:r w:rsidR="00A135D6"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</w:t>
      </w:r>
    </w:p>
    <w:p w14:paraId="3F49F3BC" w14:textId="77777777" w:rsidR="00881D3C" w:rsidRDefault="00881D3C" w:rsidP="00881D3C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14:paraId="04607F63" w14:textId="25F83D07" w:rsidR="00A135D6" w:rsidRDefault="00A135D6" w:rsidP="00F57F63">
      <w:pPr>
        <w:ind w:firstLineChars="2200" w:firstLine="61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生命科学学院</w:t>
      </w:r>
    </w:p>
    <w:p w14:paraId="108F7A9A" w14:textId="4EE1A4BA" w:rsidR="00A135D6" w:rsidRPr="00A135D6" w:rsidRDefault="00A135D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  2021年</w:t>
      </w:r>
      <w:r w:rsidR="00F57F63"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F57F63">
        <w:rPr>
          <w:rFonts w:asciiTheme="minorEastAsia" w:eastAsiaTheme="minorEastAsia" w:hAnsiTheme="minorEastAsia"/>
          <w:sz w:val="28"/>
          <w:szCs w:val="28"/>
        </w:rPr>
        <w:t>30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sectPr w:rsidR="00A135D6" w:rsidRPr="00A1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51BF5" w14:textId="77777777" w:rsidR="003B6293" w:rsidRDefault="003B6293" w:rsidP="006218D3">
      <w:r>
        <w:separator/>
      </w:r>
    </w:p>
  </w:endnote>
  <w:endnote w:type="continuationSeparator" w:id="0">
    <w:p w14:paraId="07C65CFD" w14:textId="77777777" w:rsidR="003B6293" w:rsidRDefault="003B6293" w:rsidP="0062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7C98D" w14:textId="77777777" w:rsidR="003B6293" w:rsidRDefault="003B6293" w:rsidP="006218D3">
      <w:r>
        <w:separator/>
      </w:r>
    </w:p>
  </w:footnote>
  <w:footnote w:type="continuationSeparator" w:id="0">
    <w:p w14:paraId="07E71CCB" w14:textId="77777777" w:rsidR="003B6293" w:rsidRDefault="003B6293" w:rsidP="0062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27"/>
    <w:rsid w:val="000210FE"/>
    <w:rsid w:val="000A6B45"/>
    <w:rsid w:val="00164357"/>
    <w:rsid w:val="00182761"/>
    <w:rsid w:val="001E1E9D"/>
    <w:rsid w:val="00266391"/>
    <w:rsid w:val="002C27F9"/>
    <w:rsid w:val="002D19B0"/>
    <w:rsid w:val="003913AF"/>
    <w:rsid w:val="003B146F"/>
    <w:rsid w:val="003B6293"/>
    <w:rsid w:val="00460FBF"/>
    <w:rsid w:val="004E7F87"/>
    <w:rsid w:val="005725C2"/>
    <w:rsid w:val="005C088D"/>
    <w:rsid w:val="006218D3"/>
    <w:rsid w:val="00645615"/>
    <w:rsid w:val="006C4215"/>
    <w:rsid w:val="007E30AC"/>
    <w:rsid w:val="007E5214"/>
    <w:rsid w:val="00845BFD"/>
    <w:rsid w:val="00855359"/>
    <w:rsid w:val="00881D3C"/>
    <w:rsid w:val="008F57AC"/>
    <w:rsid w:val="0092448F"/>
    <w:rsid w:val="009F1BA0"/>
    <w:rsid w:val="00A135D6"/>
    <w:rsid w:val="00A61ED8"/>
    <w:rsid w:val="00A67A00"/>
    <w:rsid w:val="00A9224A"/>
    <w:rsid w:val="00AC271D"/>
    <w:rsid w:val="00B57FFA"/>
    <w:rsid w:val="00BF1129"/>
    <w:rsid w:val="00C50047"/>
    <w:rsid w:val="00C97142"/>
    <w:rsid w:val="00CC25DC"/>
    <w:rsid w:val="00CF54CA"/>
    <w:rsid w:val="00D66DC9"/>
    <w:rsid w:val="00DA053D"/>
    <w:rsid w:val="00DC5827"/>
    <w:rsid w:val="00DC65F8"/>
    <w:rsid w:val="00DC7AA3"/>
    <w:rsid w:val="00E253B0"/>
    <w:rsid w:val="00E33082"/>
    <w:rsid w:val="00E600F7"/>
    <w:rsid w:val="00E772EC"/>
    <w:rsid w:val="00E820DE"/>
    <w:rsid w:val="00EE6D07"/>
    <w:rsid w:val="00F5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610C0"/>
  <w15:chartTrackingRefBased/>
  <w15:docId w15:val="{7F750294-6347-4077-AEED-55FF749E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8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8D3"/>
    <w:rPr>
      <w:sz w:val="18"/>
      <w:szCs w:val="18"/>
    </w:rPr>
  </w:style>
  <w:style w:type="paragraph" w:styleId="a7">
    <w:name w:val="Normal (Web)"/>
    <w:basedOn w:val="a"/>
    <w:rsid w:val="006218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57FF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7F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Zhaojing</cp:lastModifiedBy>
  <cp:revision>12</cp:revision>
  <dcterms:created xsi:type="dcterms:W3CDTF">2021-01-14T14:47:00Z</dcterms:created>
  <dcterms:modified xsi:type="dcterms:W3CDTF">2021-09-30T03:49:00Z</dcterms:modified>
</cp:coreProperties>
</file>